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1952" w14:textId="5DED9EC5" w:rsidR="0018277D" w:rsidRDefault="0018277D" w:rsidP="0018277D">
      <w:pPr>
        <w:jc w:val="center"/>
        <w:rPr>
          <w:rFonts w:ascii="Britannic Bold" w:hAnsi="Britannic Bold"/>
          <w:color w:val="2F5496" w:themeColor="accent1" w:themeShade="BF"/>
          <w:sz w:val="72"/>
          <w:szCs w:val="72"/>
        </w:rPr>
      </w:pPr>
      <w:r w:rsidRPr="008430BC">
        <w:rPr>
          <w:rFonts w:ascii="Britannic Bold" w:hAnsi="Britannic Bold"/>
          <w:color w:val="2F5496" w:themeColor="accent1" w:themeShade="BF"/>
          <w:sz w:val="72"/>
          <w:szCs w:val="72"/>
        </w:rPr>
        <w:t>Animatie Pasen 202</w:t>
      </w:r>
      <w:r w:rsidR="00E754AC">
        <w:rPr>
          <w:rFonts w:ascii="Britannic Bold" w:hAnsi="Britannic Bold"/>
          <w:color w:val="2F5496" w:themeColor="accent1" w:themeShade="BF"/>
          <w:sz w:val="72"/>
          <w:szCs w:val="72"/>
        </w:rPr>
        <w:t>5</w:t>
      </w:r>
    </w:p>
    <w:p w14:paraId="7EF537B9" w14:textId="56E0FFBB" w:rsidR="0018277D" w:rsidRDefault="0018277D" w:rsidP="0018277D">
      <w:pPr>
        <w:jc w:val="center"/>
        <w:rPr>
          <w:rFonts w:ascii="Britannic Bold" w:hAnsi="Britannic Bold"/>
          <w:color w:val="2F5496" w:themeColor="accent1" w:themeShade="BF"/>
          <w:sz w:val="72"/>
          <w:szCs w:val="72"/>
        </w:rPr>
      </w:pPr>
      <w:r>
        <w:rPr>
          <w:noProof/>
        </w:rPr>
        <w:drawing>
          <wp:inline distT="0" distB="0" distL="0" distR="0" wp14:anchorId="7C29E99C" wp14:editId="27BC43DE">
            <wp:extent cx="3209925" cy="1914525"/>
            <wp:effectExtent l="0" t="0" r="9525" b="9525"/>
            <wp:docPr id="1074307272" name="Afbeelding 1" descr="Pasen bij het Gardameer - Gardameer-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n bij het Gardameer - Gardameer-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42" cy="192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2C029" w14:textId="0F88CCD3" w:rsidR="00855819" w:rsidRDefault="00855819" w:rsidP="00855819">
      <w:pPr>
        <w:jc w:val="center"/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</w:pPr>
      <w:r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Z</w:t>
      </w:r>
      <w:r w:rsidR="00E754AC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ondag</w:t>
      </w:r>
      <w:r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 xml:space="preserve"> </w:t>
      </w:r>
      <w:r w:rsidR="00E754AC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20 april</w:t>
      </w:r>
      <w:r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:</w:t>
      </w:r>
    </w:p>
    <w:p w14:paraId="241E0249" w14:textId="77777777" w:rsidR="00E754AC" w:rsidRPr="00A90008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We gaan weer eieren zoeken! Sluit gezellig aan en misschien vind jij wel het gouden ei!</w:t>
      </w:r>
    </w:p>
    <w:p w14:paraId="496BCABB" w14:textId="5F937329" w:rsidR="00A90008" w:rsidRPr="00E754AC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Verzamelen om 10.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3</w:t>
      </w: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0 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naast de receptie</w:t>
      </w: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.</w:t>
      </w:r>
    </w:p>
    <w:p w14:paraId="6F675129" w14:textId="53D21AEE" w:rsidR="00A90008" w:rsidRDefault="00A90008" w:rsidP="00A90008">
      <w:pPr>
        <w:jc w:val="center"/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</w:pPr>
      <w:proofErr w:type="spellStart"/>
      <w:r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S</w:t>
      </w:r>
      <w:r w:rsidR="00E754AC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ontag</w:t>
      </w:r>
      <w:proofErr w:type="spellEnd"/>
      <w:r w:rsidR="00E754AC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 xml:space="preserve"> 20 April</w:t>
      </w:r>
      <w:r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:</w:t>
      </w:r>
    </w:p>
    <w:p w14:paraId="7322FB34" w14:textId="77777777" w:rsidR="00E754AC" w:rsidRPr="00A90008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Wir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werden wieder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Eier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suchen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!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findest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du das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goldene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Ei? </w:t>
      </w:r>
    </w:p>
    <w:p w14:paraId="31A07130" w14:textId="77444565" w:rsidR="00E754AC" w:rsidRPr="00E754AC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Sammeln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am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10.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3</w:t>
      </w: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0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Uhr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rFonts w:ascii="Britannic Bold" w:hAnsi="Britannic Bold"/>
          <w:color w:val="2F5496" w:themeColor="accent1" w:themeShade="BF"/>
          <w:sz w:val="28"/>
          <w:szCs w:val="28"/>
        </w:rPr>
        <w:t>neben</w:t>
      </w:r>
      <w:proofErr w:type="spellEnd"/>
      <w:r>
        <w:rPr>
          <w:rFonts w:ascii="Britannic Bold" w:hAnsi="Britannic Bold"/>
          <w:color w:val="2F5496" w:themeColor="accent1" w:themeShade="BF"/>
          <w:sz w:val="28"/>
          <w:szCs w:val="28"/>
        </w:rPr>
        <w:t xml:space="preserve"> die </w:t>
      </w:r>
      <w:proofErr w:type="spellStart"/>
      <w:r>
        <w:rPr>
          <w:rFonts w:ascii="Britannic Bold" w:hAnsi="Britannic Bold"/>
          <w:color w:val="2F5496" w:themeColor="accent1" w:themeShade="BF"/>
          <w:sz w:val="28"/>
          <w:szCs w:val="28"/>
        </w:rPr>
        <w:t>Rezeption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. </w:t>
      </w:r>
    </w:p>
    <w:p w14:paraId="7E9A4518" w14:textId="2FC44715" w:rsidR="00855819" w:rsidRPr="0018277D" w:rsidRDefault="0018277D" w:rsidP="00855819">
      <w:pPr>
        <w:jc w:val="center"/>
        <w:rPr>
          <w:rFonts w:ascii="Britannic Bold" w:hAnsi="Britannic Bold"/>
          <w:color w:val="2F5496" w:themeColor="accent1" w:themeShade="BF"/>
          <w:sz w:val="40"/>
          <w:szCs w:val="40"/>
        </w:rPr>
      </w:pPr>
      <w:r>
        <w:rPr>
          <w:noProof/>
        </w:rPr>
        <w:drawing>
          <wp:inline distT="0" distB="0" distL="0" distR="0" wp14:anchorId="67EEEA93" wp14:editId="7BADEDF6">
            <wp:extent cx="1162050" cy="1209040"/>
            <wp:effectExtent l="0" t="0" r="0" b="0"/>
            <wp:docPr id="26404472" name="Afbeelding 2" descr="Raamstickers voor Pasen? Herbruikbare Stickers voor P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amstickers voor Pasen? Herbruikbare Stickers voor Pas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182" cy="121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7FCE2D" wp14:editId="3665D520">
            <wp:extent cx="1143000" cy="1171575"/>
            <wp:effectExtent l="0" t="0" r="0" b="9525"/>
            <wp:docPr id="362934613" name="Afbeelding 3" descr="Raamstickers voor Pasen? Herbruikbare Stickers voor P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amstickers voor Pasen? Herbruikbare Stickers voor Pas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87B0" w14:textId="1B21F4C5" w:rsidR="00A90008" w:rsidRPr="0018277D" w:rsidRDefault="00E754AC" w:rsidP="00A90008">
      <w:pPr>
        <w:jc w:val="center"/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</w:pPr>
      <w:r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Maandag 21 april</w:t>
      </w:r>
      <w:r w:rsidR="00A90008"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:</w:t>
      </w:r>
    </w:p>
    <w:p w14:paraId="2AC4C686" w14:textId="77777777" w:rsidR="00E754AC" w:rsidRPr="00A90008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Kom gezellig mee knutselen. Het thema is natuurlijk….Pasen!</w:t>
      </w:r>
    </w:p>
    <w:p w14:paraId="7A42D634" w14:textId="0316BE50" w:rsidR="00A90008" w:rsidRPr="00E754AC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10.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0</w:t>
      </w: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0-12.00 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uur naast de receptie.</w:t>
      </w:r>
    </w:p>
    <w:p w14:paraId="522CDA42" w14:textId="6AF36739" w:rsidR="00855819" w:rsidRDefault="00E754AC" w:rsidP="00855819">
      <w:pPr>
        <w:jc w:val="center"/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</w:pPr>
      <w:proofErr w:type="spellStart"/>
      <w:r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Montag</w:t>
      </w:r>
      <w:proofErr w:type="spellEnd"/>
      <w:r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 xml:space="preserve"> 21 April</w:t>
      </w:r>
      <w:r w:rsidR="008430BC" w:rsidRPr="0018277D"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  <w:t>:</w:t>
      </w:r>
    </w:p>
    <w:p w14:paraId="196FE0E1" w14:textId="77777777" w:rsidR="00E754AC" w:rsidRPr="00A90008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Kommst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du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auch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Basteln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?! Das Thema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ist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natürlich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…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Ostern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!</w:t>
      </w:r>
    </w:p>
    <w:p w14:paraId="7412DF84" w14:textId="1A8FA382" w:rsidR="00E754AC" w:rsidRPr="00A90008" w:rsidRDefault="00E754AC" w:rsidP="00E754AC">
      <w:pPr>
        <w:jc w:val="center"/>
        <w:rPr>
          <w:rFonts w:ascii="Britannic Bold" w:hAnsi="Britannic Bold"/>
          <w:color w:val="2F5496" w:themeColor="accent1" w:themeShade="BF"/>
          <w:sz w:val="28"/>
          <w:szCs w:val="28"/>
        </w:rPr>
      </w:pP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10.</w:t>
      </w:r>
      <w:r>
        <w:rPr>
          <w:rFonts w:ascii="Britannic Bold" w:hAnsi="Britannic Bold"/>
          <w:color w:val="2F5496" w:themeColor="accent1" w:themeShade="BF"/>
          <w:sz w:val="28"/>
          <w:szCs w:val="28"/>
        </w:rPr>
        <w:t>0</w:t>
      </w:r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0-12.00 </w:t>
      </w:r>
      <w:proofErr w:type="spellStart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>Uhr</w:t>
      </w:r>
      <w:proofErr w:type="spellEnd"/>
      <w:r w:rsidRPr="00A90008">
        <w:rPr>
          <w:rFonts w:ascii="Britannic Bold" w:hAnsi="Britannic Bold"/>
          <w:color w:val="2F5496" w:themeColor="accent1" w:themeShade="BF"/>
          <w:sz w:val="28"/>
          <w:szCs w:val="28"/>
        </w:rPr>
        <w:t xml:space="preserve"> </w:t>
      </w:r>
      <w:proofErr w:type="spellStart"/>
      <w:r>
        <w:rPr>
          <w:rFonts w:ascii="Britannic Bold" w:hAnsi="Britannic Bold"/>
          <w:color w:val="2F5496" w:themeColor="accent1" w:themeShade="BF"/>
          <w:sz w:val="28"/>
          <w:szCs w:val="28"/>
        </w:rPr>
        <w:t>neben</w:t>
      </w:r>
      <w:proofErr w:type="spellEnd"/>
      <w:r>
        <w:rPr>
          <w:rFonts w:ascii="Britannic Bold" w:hAnsi="Britannic Bold"/>
          <w:color w:val="2F5496" w:themeColor="accent1" w:themeShade="BF"/>
          <w:sz w:val="28"/>
          <w:szCs w:val="28"/>
        </w:rPr>
        <w:t xml:space="preserve"> die </w:t>
      </w:r>
      <w:proofErr w:type="spellStart"/>
      <w:r>
        <w:rPr>
          <w:rFonts w:ascii="Britannic Bold" w:hAnsi="Britannic Bold"/>
          <w:color w:val="2F5496" w:themeColor="accent1" w:themeShade="BF"/>
          <w:sz w:val="28"/>
          <w:szCs w:val="28"/>
        </w:rPr>
        <w:t>Rezeption</w:t>
      </w:r>
      <w:proofErr w:type="spellEnd"/>
      <w:r>
        <w:rPr>
          <w:rFonts w:ascii="Britannic Bold" w:hAnsi="Britannic Bold"/>
          <w:color w:val="2F5496" w:themeColor="accent1" w:themeShade="BF"/>
          <w:sz w:val="28"/>
          <w:szCs w:val="28"/>
        </w:rPr>
        <w:t>.</w:t>
      </w:r>
    </w:p>
    <w:p w14:paraId="3E032359" w14:textId="77777777" w:rsidR="00E754AC" w:rsidRPr="0018277D" w:rsidRDefault="00E754AC" w:rsidP="00855819">
      <w:pPr>
        <w:jc w:val="center"/>
        <w:rPr>
          <w:rFonts w:ascii="Britannic Bold" w:hAnsi="Britannic Bold"/>
          <w:color w:val="2F5496" w:themeColor="accent1" w:themeShade="BF"/>
          <w:sz w:val="32"/>
          <w:szCs w:val="32"/>
          <w:u w:val="single"/>
        </w:rPr>
      </w:pPr>
    </w:p>
    <w:p w14:paraId="6E883145" w14:textId="3306E681" w:rsidR="00855819" w:rsidRPr="0018277D" w:rsidRDefault="00855819" w:rsidP="00E754AC">
      <w:pPr>
        <w:rPr>
          <w:rFonts w:ascii="Britannic Bold" w:hAnsi="Britannic Bold"/>
          <w:color w:val="2F5496" w:themeColor="accent1" w:themeShade="BF"/>
          <w:sz w:val="40"/>
          <w:szCs w:val="40"/>
        </w:rPr>
      </w:pPr>
    </w:p>
    <w:sectPr w:rsidR="00855819" w:rsidRPr="0018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19"/>
    <w:rsid w:val="0018277D"/>
    <w:rsid w:val="002F6964"/>
    <w:rsid w:val="007D7C13"/>
    <w:rsid w:val="00837769"/>
    <w:rsid w:val="008430BC"/>
    <w:rsid w:val="00855819"/>
    <w:rsid w:val="00A90008"/>
    <w:rsid w:val="00B007BB"/>
    <w:rsid w:val="00E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BEE34"/>
  <w15:chartTrackingRefBased/>
  <w15:docId w15:val="{A45A5F72-DD61-47B5-B703-1ABCCD98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</cp:lastModifiedBy>
  <cp:revision>2</cp:revision>
  <dcterms:created xsi:type="dcterms:W3CDTF">2025-04-13T10:55:00Z</dcterms:created>
  <dcterms:modified xsi:type="dcterms:W3CDTF">2025-04-13T10:55:00Z</dcterms:modified>
</cp:coreProperties>
</file>